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373838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1343.9999999999998" w:firstLine="0"/>
        <w:rPr>
          <w:rFonts w:ascii="Overpass Mono Light" w:cs="Overpass Mono Light" w:eastAsia="Overpass Mono Light" w:hAnsi="Overpass Mono Light"/>
          <w:color w:val="86d35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2.360335195532" w:type="dxa"/>
        <w:jc w:val="left"/>
        <w:tblInd w:w="-38.400000000000034" w:type="dxa"/>
        <w:tblLayout w:type="fixed"/>
        <w:tblLook w:val="0600"/>
      </w:tblPr>
      <w:tblGrid>
        <w:gridCol w:w="3195.900837988827"/>
        <w:gridCol w:w="191.4594972067039"/>
        <w:gridCol w:w="540"/>
        <w:gridCol w:w="6615"/>
        <w:tblGridChange w:id="0">
          <w:tblGrid>
            <w:gridCol w:w="3195.900837988827"/>
            <w:gridCol w:w="191.4594972067039"/>
            <w:gridCol w:w="540"/>
            <w:gridCol w:w="6615"/>
          </w:tblGrid>
        </w:tblGridChange>
      </w:tblGrid>
      <w:tr>
        <w:trPr>
          <w:cantSplit w:val="0"/>
          <w:trHeight w:val="1429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4"/>
                <w:szCs w:val="24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4"/>
                <w:szCs w:val="24"/>
                <w:rtl w:val="0"/>
              </w:rPr>
              <w:t xml:space="preserve">Rauno Villberg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Proficiencies: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iOS &amp; Swift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Android &amp; Kotlin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Unity, C# &amp; ECS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Godot &amp; GDScript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Git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Education:</w:t>
              <w:br w:type="textWrapping"/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Eesti Infotehnoloogia Kolledž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→ IT süsteemide Arendus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2012 - 2013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  Took courses on Java,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  algorithms, math, C#.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  <w:rtl w:val="0"/>
              </w:rPr>
              <w:t xml:space="preserve">Jüri Gümnaasium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→ 2000 - 2012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  <w:drawing>
                <wp:inline distB="114300" distT="114300" distL="114300" distR="114300">
                  <wp:extent cx="740569" cy="740569"/>
                  <wp:effectExtent b="0" l="0" r="0" t="0"/>
                  <wp:docPr id="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569" cy="7405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  <w:drawing>
                <wp:inline distB="114300" distT="114300" distL="114300" distR="114300">
                  <wp:extent cx="140018" cy="140018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8" cy="140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  <w:rtl w:val="0"/>
              </w:rPr>
              <w:t xml:space="preserve">+372 53429210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  <w:drawing>
                <wp:inline distB="114300" distT="114300" distL="114300" distR="114300">
                  <wp:extent cx="175260" cy="17526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rFonts w:ascii="Overpass Mono Light" w:cs="Overpass Mono Light" w:eastAsia="Overpass Mono Light" w:hAnsi="Overpass Mono Light"/>
                  <w:color w:val="86d358"/>
                  <w:sz w:val="20"/>
                  <w:szCs w:val="20"/>
                  <w:u w:val="single"/>
                  <w:rtl w:val="0"/>
                </w:rPr>
                <w:t xml:space="preserve">bit.ly/RVCV2020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  <w:drawing>
                <wp:inline distB="114300" distT="114300" distL="114300" distR="114300">
                  <wp:extent cx="175260" cy="102235"/>
                  <wp:effectExtent b="0" l="0" r="0" t="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02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 </w:t>
            </w:r>
            <w:hyperlink r:id="rId11">
              <w:r w:rsidDel="00000000" w:rsidR="00000000" w:rsidRPr="00000000">
                <w:rPr>
                  <w:rFonts w:ascii="Overpass Mono Light" w:cs="Overpass Mono Light" w:eastAsia="Overpass Mono Light" w:hAnsi="Overpass Mono Light"/>
                  <w:color w:val="86d358"/>
                  <w:sz w:val="18"/>
                  <w:szCs w:val="18"/>
                  <w:u w:val="single"/>
                  <w:rtl w:val="0"/>
                </w:rPr>
                <w:t xml:space="preserve">raunovillberg@gmail.com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0"/>
                <w:szCs w:val="20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  <w:drawing>
                <wp:inline distB="114300" distT="114300" distL="114300" distR="114300">
                  <wp:extent cx="190500" cy="190500"/>
                  <wp:effectExtent b="0" l="0" r="0" t="0"/>
                  <wp:docPr id="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  <w:rtl w:val="0"/>
              </w:rPr>
              <w:t xml:space="preserve">  </w:t>
            </w:r>
            <w:hyperlink r:id="rId13">
              <w:r w:rsidDel="00000000" w:rsidR="00000000" w:rsidRPr="00000000">
                <w:rPr>
                  <w:rFonts w:ascii="Overpass Mono Light" w:cs="Overpass Mono Light" w:eastAsia="Overpass Mono Light" w:hAnsi="Overpass Mono Light"/>
                  <w:color w:val="86d358"/>
                  <w:sz w:val="20"/>
                  <w:szCs w:val="20"/>
                  <w:u w:val="single"/>
                  <w:rtl w:val="0"/>
                </w:rPr>
                <w:t xml:space="preserve">makingvideogam.es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  <w:drawing>
                <wp:inline distB="114300" distT="114300" distL="114300" distR="114300">
                  <wp:extent cx="159026" cy="151798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5102" r="510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6" cy="1517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  <w:drawing>
                <wp:inline distB="114300" distT="114300" distL="114300" distR="114300">
                  <wp:extent cx="159026" cy="151798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6" cy="1517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  <w:drawing>
                <wp:inline distB="114300" distT="114300" distL="114300" distR="114300">
                  <wp:extent cx="160020" cy="138199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381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  <w:drawing>
                <wp:inline distB="114300" distT="114300" distL="114300" distR="114300">
                  <wp:extent cx="114300" cy="185738"/>
                  <wp:effectExtent b="0" l="0" r="0" t="0"/>
                  <wp:docPr id="1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5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  <w:drawing>
                <wp:inline distB="114300" distT="114300" distL="114300" distR="114300">
                  <wp:extent cx="200025" cy="200025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  <w:drawing>
                <wp:inline distB="114300" distT="114300" distL="114300" distR="114300">
                  <wp:extent cx="167640" cy="189506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895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verpass Mono Light" w:cs="Overpass Mono Light" w:eastAsia="Overpass Mono Light" w:hAnsi="Overpass Mono Light"/>
                <w:color w:val="86d358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86d358"/>
                <w:sz w:val="18"/>
                <w:szCs w:val="18"/>
              </w:rPr>
              <w:drawing>
                <wp:inline distB="114300" distT="114300" distL="114300" distR="114300">
                  <wp:extent cx="190500" cy="233363"/>
                  <wp:effectExtent b="0" l="0" r="0" t="0"/>
                  <wp:docPr id="1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33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ELISA EESTI                   Oct 2023 - Present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Senior Mobile Developer &amp; Team Lead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Leading a team of 4, working on the mobile app of Elisa’s TV / streaming / VOD product “Elisa Elamus” while contributing to both the Android and iOS apps myself.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iOS stack: Migrating to SwiftUI and Swift Concurrency. Built on Storyboards &amp; PromiseKit.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Android stack: Migrating to Compose and Kotlin. Built on XML and Java.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GENETO                   Dec 2020 - May 2023 • 2Y 5M </w:t>
            </w:r>
          </w:p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Senior Mobile Developer</w:t>
            </w:r>
          </w:p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Working on both the iOS and Android versions of Elustiil -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https://www.elisa.ee/et/elustiil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iOS stack: PureLayout, Google’s Promises, Realm DB</w:t>
            </w:r>
          </w:p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Android stack: RxKotlin, Retrofit, Koin, Room DB</w:t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GHOSTKOT GAMES                 Oct 2016 - May 2021 • 5Y 5M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Game Developer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Ghostknot Games is a trans-oceanic two-man team sacrificing their non-9-to-5 time to bring their dreams to life. 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Focused on ‘Escape from Aeon’, a modern interpretation of the traditional roguelike - built in Unity, written in C#, and with ECS at its core.</w:t>
            </w:r>
          </w:p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I’ve done all the coding for the game itself and for various tools to help in the making of it.</w:t>
              <w:br w:type="textWrapping"/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Experience on secondary projects in Godot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MONESE                          Mar 2019 - Jun 2020 • 1Y 4M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iOS Developer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As part of the full-stack Cards team, I have helped deliver major features such as virtual and replacement cards to our customers.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I have pushed for extensive UI test coverage, which has helped speed up the QA process for our domain.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CODEGLUE GAMES                     Aug 2018 - Jan 2019 • 6M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Game Programmer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A co-development project with Team17, where I worked on bugfixes and iOS-specific performance optimizations for The Escapists 2: Pocket Breakout and helped it across the finish line to success.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MOONCASCADE                        Aug 2016 - Jul 2018 • 2Y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Mobile Developer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I worked on a variety of apps for huge corporations, telecommunications companies, augmented reality work and projects for small start-ups - all the while using multiple different technology stacks - Android, iOS and Unity.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ESTONIAN DEFENCE FORCES           Jul 2015 - May 2016 • 11M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Soldier (compulsory)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Mandatory service. Not directly relevant to development, but certainly helped for personal discipline and learning to cope in tough situations.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RUBIKS DIGITAL           Aug 2013 - Jun 2015 • 1Y 11M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 Android Developer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pass Mono Light" w:cs="Overpass Mono Light" w:eastAsia="Overpass Mono Light" w:hAnsi="Overpass Mono Light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ffffff"/>
                <w:sz w:val="16"/>
                <w:szCs w:val="16"/>
                <w:rtl w:val="0"/>
              </w:rPr>
              <w:t xml:space="preserve">→ </w:t>
            </w:r>
            <w:r w:rsidDel="00000000" w:rsidR="00000000" w:rsidRPr="00000000">
              <w:rPr>
                <w:rFonts w:ascii="Overpass Mono Light" w:cs="Overpass Mono Light" w:eastAsia="Overpass Mono Light" w:hAnsi="Overpass Mono Light"/>
                <w:color w:val="b7b7b7"/>
                <w:sz w:val="16"/>
                <w:szCs w:val="16"/>
                <w:rtl w:val="0"/>
              </w:rPr>
              <w:t xml:space="preserve">I worked on multiple Android apps &amp; games for various clients from around the world, including projects that started off at Garage48 hackathons and I helped develop into proper, full-fledged apps and games.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1343.9999999999998" w:firstLine="0"/>
        <w:rPr>
          <w:rFonts w:ascii="Overpass Mono Light" w:cs="Overpass Mono Light" w:eastAsia="Overpass Mono Light" w:hAnsi="Overpass Mono Light"/>
          <w:color w:val="86d358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720"/>
      <w:pgNumType w:start="1"/>
      <w:cols w:equalWidth="0" w:num="1">
        <w:col w:space="0" w:w="1046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verpass Mono Ligh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hyperlink" Target="mailto:rauno.villberg@gmail.com" TargetMode="External"/><Relationship Id="rId10" Type="http://schemas.openxmlformats.org/officeDocument/2006/relationships/image" Target="media/image7.png"/><Relationship Id="rId13" Type="http://schemas.openxmlformats.org/officeDocument/2006/relationships/hyperlink" Target="http://makingvideogam.es" TargetMode="External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it.ly/RVCV2020" TargetMode="External"/><Relationship Id="rId15" Type="http://schemas.openxmlformats.org/officeDocument/2006/relationships/image" Target="media/image6.png"/><Relationship Id="rId14" Type="http://schemas.openxmlformats.org/officeDocument/2006/relationships/image" Target="media/image8.png"/><Relationship Id="rId17" Type="http://schemas.openxmlformats.org/officeDocument/2006/relationships/image" Target="media/image11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image" Target="media/image9.png"/><Relationship Id="rId18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passMonoLight-regular.ttf"/><Relationship Id="rId2" Type="http://schemas.openxmlformats.org/officeDocument/2006/relationships/font" Target="fonts/OverpassMono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